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7B0E" w14:textId="77777777" w:rsidR="00A7794F" w:rsidRDefault="00A7794F"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r>
        <w:rPr>
          <w:noProof/>
        </w:rPr>
        <w:drawing>
          <wp:inline distT="0" distB="0" distL="0" distR="0" wp14:anchorId="1D348B10" wp14:editId="65BEAD22">
            <wp:extent cx="3314700" cy="105733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14700" cy="1057335"/>
                    </a:xfrm>
                    <a:prstGeom prst="rect">
                      <a:avLst/>
                    </a:prstGeom>
                  </pic:spPr>
                </pic:pic>
              </a:graphicData>
            </a:graphic>
          </wp:inline>
        </w:drawing>
      </w:r>
    </w:p>
    <w:p w14:paraId="02AEC018" w14:textId="77777777" w:rsidR="00A7794F" w:rsidRDefault="00A7794F"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p>
    <w:p w14:paraId="63C9F034" w14:textId="77777777" w:rsidR="00A7794F" w:rsidRDefault="00567DF1"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r w:rsidRPr="00220E1A">
        <w:rPr>
          <w:rFonts w:ascii="Arial" w:eastAsia="Times New Roman" w:hAnsi="Arial" w:cs="Arial"/>
          <w:b/>
          <w:bCs/>
          <w:color w:val="000000"/>
          <w:kern w:val="0"/>
          <w:sz w:val="22"/>
          <w:szCs w:val="22"/>
          <w:lang w:eastAsia="nl-NL"/>
          <w14:ligatures w14:val="none"/>
        </w:rPr>
        <w:t xml:space="preserve">De Historische Vereniging zuidoost Drenthe organiseert samen met SAM </w:t>
      </w:r>
    </w:p>
    <w:p w14:paraId="037E476F" w14:textId="77777777" w:rsidR="00A7794F" w:rsidRDefault="00567DF1"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r w:rsidRPr="00220E1A">
        <w:rPr>
          <w:rFonts w:ascii="Arial" w:eastAsia="Times New Roman" w:hAnsi="Arial" w:cs="Arial"/>
          <w:b/>
          <w:bCs/>
          <w:color w:val="000000"/>
          <w:kern w:val="0"/>
          <w:sz w:val="22"/>
          <w:szCs w:val="22"/>
          <w:lang w:eastAsia="nl-NL"/>
          <w14:ligatures w14:val="none"/>
        </w:rPr>
        <w:t xml:space="preserve">een open middag </w:t>
      </w:r>
      <w:r w:rsidR="00C07D1B">
        <w:rPr>
          <w:rFonts w:ascii="Arial" w:eastAsia="Times New Roman" w:hAnsi="Arial" w:cs="Arial"/>
          <w:b/>
          <w:bCs/>
          <w:color w:val="000000"/>
          <w:kern w:val="0"/>
          <w:sz w:val="22"/>
          <w:szCs w:val="22"/>
          <w:lang w:eastAsia="nl-NL"/>
          <w14:ligatures w14:val="none"/>
        </w:rPr>
        <w:t>en een determinatiemiddag</w:t>
      </w:r>
    </w:p>
    <w:p w14:paraId="79B3028E" w14:textId="03FA2E23" w:rsidR="00567DF1" w:rsidRPr="00220E1A" w:rsidRDefault="00567DF1"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r w:rsidRPr="00220E1A">
        <w:rPr>
          <w:rFonts w:ascii="Arial" w:eastAsia="Times New Roman" w:hAnsi="Arial" w:cs="Arial"/>
          <w:b/>
          <w:bCs/>
          <w:color w:val="000000"/>
          <w:kern w:val="0"/>
          <w:sz w:val="22"/>
          <w:szCs w:val="22"/>
          <w:lang w:eastAsia="nl-NL"/>
          <w14:ligatures w14:val="none"/>
        </w:rPr>
        <w:t xml:space="preserve">in de </w:t>
      </w:r>
      <w:r w:rsidR="00435C65" w:rsidRPr="00220E1A">
        <w:rPr>
          <w:rFonts w:ascii="Arial" w:eastAsia="Times New Roman" w:hAnsi="Arial" w:cs="Arial"/>
          <w:b/>
          <w:bCs/>
          <w:color w:val="000000"/>
          <w:kern w:val="0"/>
          <w:sz w:val="22"/>
          <w:szCs w:val="22"/>
          <w:lang w:eastAsia="nl-NL"/>
          <w14:ligatures w14:val="none"/>
        </w:rPr>
        <w:t>bunker voor</w:t>
      </w:r>
      <w:r w:rsidR="00220E1A" w:rsidRPr="00220E1A">
        <w:rPr>
          <w:rFonts w:ascii="Arial" w:eastAsia="Times New Roman" w:hAnsi="Arial" w:cs="Arial"/>
          <w:b/>
          <w:bCs/>
          <w:color w:val="000000"/>
          <w:kern w:val="0"/>
          <w:sz w:val="22"/>
          <w:szCs w:val="22"/>
          <w:lang w:eastAsia="nl-NL"/>
          <w14:ligatures w14:val="none"/>
        </w:rPr>
        <w:t xml:space="preserve"> </w:t>
      </w:r>
      <w:r w:rsidR="00435C65" w:rsidRPr="00220E1A">
        <w:rPr>
          <w:rFonts w:ascii="Arial" w:hAnsi="Arial" w:cs="Arial"/>
          <w:b/>
          <w:bCs/>
          <w:color w:val="080809"/>
          <w:sz w:val="22"/>
          <w:szCs w:val="22"/>
          <w:shd w:val="clear" w:color="auto" w:fill="FFFFFF"/>
        </w:rPr>
        <w:t>Bescherming Bevolking</w:t>
      </w:r>
      <w:r w:rsidR="00435C65" w:rsidRPr="00220E1A">
        <w:rPr>
          <w:rFonts w:ascii="Arial" w:eastAsia="Times New Roman" w:hAnsi="Arial" w:cs="Arial"/>
          <w:b/>
          <w:bCs/>
          <w:color w:val="000000"/>
          <w:kern w:val="0"/>
          <w:sz w:val="22"/>
          <w:szCs w:val="22"/>
          <w:lang w:eastAsia="nl-NL"/>
          <w14:ligatures w14:val="none"/>
        </w:rPr>
        <w:t xml:space="preserve"> (BB-bunker)</w:t>
      </w:r>
      <w:r w:rsidRPr="00220E1A">
        <w:rPr>
          <w:rFonts w:ascii="Arial" w:eastAsia="Times New Roman" w:hAnsi="Arial" w:cs="Arial"/>
          <w:b/>
          <w:bCs/>
          <w:color w:val="000000"/>
          <w:kern w:val="0"/>
          <w:sz w:val="22"/>
          <w:szCs w:val="22"/>
          <w:lang w:eastAsia="nl-NL"/>
          <w14:ligatures w14:val="none"/>
        </w:rPr>
        <w:t xml:space="preserve"> in Emmen.</w:t>
      </w:r>
    </w:p>
    <w:p w14:paraId="3D55806A" w14:textId="77777777" w:rsidR="00567DF1" w:rsidRPr="00220E1A" w:rsidRDefault="00567DF1"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p>
    <w:p w14:paraId="4E81FAA2" w14:textId="6C799BF7" w:rsidR="002C7D98" w:rsidRPr="002C7D98" w:rsidRDefault="002C7D98" w:rsidP="00220E1A">
      <w:pPr>
        <w:shd w:val="clear" w:color="auto" w:fill="FFFFFF"/>
        <w:spacing w:before="240" w:after="420" w:line="276" w:lineRule="auto"/>
        <w:rPr>
          <w:rFonts w:ascii="Arial" w:eastAsia="Times New Roman" w:hAnsi="Arial" w:cs="Arial"/>
          <w:kern w:val="0"/>
          <w:sz w:val="22"/>
          <w:szCs w:val="22"/>
          <w:lang w:eastAsia="nl-NL"/>
          <w14:ligatures w14:val="none"/>
        </w:rPr>
      </w:pPr>
      <w:r w:rsidRPr="002C7D98">
        <w:rPr>
          <w:rFonts w:ascii="Arial" w:eastAsia="Times New Roman" w:hAnsi="Arial" w:cs="Arial"/>
          <w:kern w:val="0"/>
          <w:sz w:val="22"/>
          <w:szCs w:val="22"/>
          <w:lang w:eastAsia="nl-NL"/>
          <w14:ligatures w14:val="none"/>
        </w:rPr>
        <w:t>Deze bijzondere atoombunker, gebouwd in de jaren zestig tijdens de Koude Oorlog, is normaal niet toegankelijk voor het publiek, maar biedt nu een unieke kans om een kijkje te nemen in dit historische onderkomen.</w:t>
      </w:r>
    </w:p>
    <w:p w14:paraId="0DAC6D4D" w14:textId="0643BAD6" w:rsidR="00435C65" w:rsidRPr="00220E1A" w:rsidRDefault="00220E1A" w:rsidP="00220E1A">
      <w:pPr>
        <w:pStyle w:val="Normaalweb"/>
        <w:shd w:val="clear" w:color="auto" w:fill="FFFFFF"/>
        <w:spacing w:before="0" w:beforeAutospacing="0" w:after="0" w:afterAutospacing="0" w:line="276" w:lineRule="auto"/>
        <w:textAlignment w:val="baseline"/>
        <w:rPr>
          <w:rFonts w:ascii="Arial" w:hAnsi="Arial" w:cs="Arial"/>
          <w:b/>
          <w:bCs/>
          <w:sz w:val="22"/>
          <w:szCs w:val="22"/>
        </w:rPr>
      </w:pPr>
      <w:r>
        <w:rPr>
          <w:rFonts w:ascii="Arial" w:hAnsi="Arial" w:cs="Arial"/>
          <w:b/>
          <w:bCs/>
          <w:sz w:val="22"/>
          <w:szCs w:val="22"/>
        </w:rPr>
        <w:t>b</w:t>
      </w:r>
      <w:r w:rsidR="00435C65" w:rsidRPr="00220E1A">
        <w:rPr>
          <w:rFonts w:ascii="Arial" w:hAnsi="Arial" w:cs="Arial"/>
          <w:b/>
          <w:bCs/>
          <w:sz w:val="22"/>
          <w:szCs w:val="22"/>
        </w:rPr>
        <w:t xml:space="preserve">unker </w:t>
      </w:r>
    </w:p>
    <w:p w14:paraId="2C59720B" w14:textId="450693F3" w:rsidR="002C7D98" w:rsidRDefault="002C7D98" w:rsidP="000000B3">
      <w:pPr>
        <w:pStyle w:val="Normaalweb"/>
        <w:shd w:val="clear" w:color="auto" w:fill="FFFFFF"/>
        <w:spacing w:before="0" w:beforeAutospacing="0" w:after="0" w:afterAutospacing="0" w:line="276" w:lineRule="auto"/>
        <w:textAlignment w:val="baseline"/>
        <w:rPr>
          <w:rFonts w:ascii="Arial" w:hAnsi="Arial" w:cs="Arial"/>
          <w:sz w:val="22"/>
          <w:szCs w:val="22"/>
        </w:rPr>
      </w:pPr>
      <w:r w:rsidRPr="002C7D98">
        <w:rPr>
          <w:rFonts w:ascii="Arial" w:hAnsi="Arial" w:cs="Arial"/>
          <w:sz w:val="22"/>
          <w:szCs w:val="22"/>
        </w:rPr>
        <w:t xml:space="preserve">De bunker, vijf meter onder de grond en meer dan 300 vierkante meter groot, diende destijds als </w:t>
      </w:r>
      <w:r w:rsidR="00B94749">
        <w:rPr>
          <w:rFonts w:ascii="Arial" w:hAnsi="Arial" w:cs="Arial"/>
          <w:sz w:val="22"/>
          <w:szCs w:val="22"/>
        </w:rPr>
        <w:t>commandobunker</w:t>
      </w:r>
      <w:r w:rsidRPr="002C7D98">
        <w:rPr>
          <w:rFonts w:ascii="Arial" w:hAnsi="Arial" w:cs="Arial"/>
          <w:sz w:val="22"/>
          <w:szCs w:val="22"/>
        </w:rPr>
        <w:t xml:space="preserve"> voor </w:t>
      </w:r>
      <w:r w:rsidR="00BE2FFB" w:rsidRPr="00220E1A">
        <w:rPr>
          <w:rFonts w:ascii="Arial" w:hAnsi="Arial" w:cs="Arial"/>
          <w:sz w:val="22"/>
          <w:szCs w:val="22"/>
        </w:rPr>
        <w:t xml:space="preserve">de burgemeester </w:t>
      </w:r>
      <w:r w:rsidR="00B94749">
        <w:rPr>
          <w:rFonts w:ascii="Arial" w:hAnsi="Arial" w:cs="Arial"/>
          <w:sz w:val="22"/>
          <w:szCs w:val="22"/>
        </w:rPr>
        <w:t xml:space="preserve">(als commandant van de brandweer en politie) </w:t>
      </w:r>
      <w:r w:rsidR="00BE2FFB" w:rsidRPr="00220E1A">
        <w:rPr>
          <w:rFonts w:ascii="Arial" w:hAnsi="Arial" w:cs="Arial"/>
          <w:sz w:val="22"/>
          <w:szCs w:val="22"/>
        </w:rPr>
        <w:t xml:space="preserve">en 53 andere personen gedurende anderhalf tot </w:t>
      </w:r>
      <w:r w:rsidR="00CC5B45">
        <w:rPr>
          <w:rFonts w:ascii="Arial" w:hAnsi="Arial" w:cs="Arial"/>
          <w:sz w:val="22"/>
          <w:szCs w:val="22"/>
        </w:rPr>
        <w:t>twee</w:t>
      </w:r>
      <w:r w:rsidR="00BE2FFB" w:rsidRPr="00220E1A">
        <w:rPr>
          <w:rFonts w:ascii="Arial" w:hAnsi="Arial" w:cs="Arial"/>
          <w:sz w:val="22"/>
          <w:szCs w:val="22"/>
        </w:rPr>
        <w:t xml:space="preserve"> weken</w:t>
      </w:r>
      <w:r w:rsidR="009E57AB" w:rsidRPr="00220E1A">
        <w:rPr>
          <w:rFonts w:ascii="Arial" w:hAnsi="Arial" w:cs="Arial"/>
          <w:sz w:val="22"/>
          <w:szCs w:val="22"/>
        </w:rPr>
        <w:t>.</w:t>
      </w:r>
      <w:r w:rsidR="00220E1A">
        <w:rPr>
          <w:rFonts w:ascii="Arial" w:hAnsi="Arial" w:cs="Arial"/>
          <w:sz w:val="22"/>
          <w:szCs w:val="22"/>
        </w:rPr>
        <w:t xml:space="preserve"> </w:t>
      </w:r>
      <w:r w:rsidR="00BE2FFB" w:rsidRPr="00220E1A">
        <w:rPr>
          <w:rFonts w:ascii="Arial" w:hAnsi="Arial" w:cs="Arial"/>
          <w:color w:val="000000"/>
          <w:sz w:val="22"/>
          <w:szCs w:val="22"/>
          <w:bdr w:val="none" w:sz="0" w:space="0" w:color="auto" w:frame="1"/>
        </w:rPr>
        <w:t>Verstevigde muren en sluizen met dikke deuren beschermden hen tegen radioactieve straling en chemische wapens in geval van een atoomoorlog. Er was eigen stroomvoorziening, eigen waterleiding enz. De bunker is in vrijwel originele staat</w:t>
      </w:r>
      <w:r w:rsidR="000000B3">
        <w:rPr>
          <w:rFonts w:ascii="Arial" w:hAnsi="Arial" w:cs="Arial"/>
          <w:color w:val="000000"/>
          <w:sz w:val="22"/>
          <w:szCs w:val="22"/>
          <w:bdr w:val="none" w:sz="0" w:space="0" w:color="auto" w:frame="1"/>
        </w:rPr>
        <w:t xml:space="preserve">, één van de best bewaarde </w:t>
      </w:r>
      <w:r w:rsidR="00B94749">
        <w:rPr>
          <w:rFonts w:ascii="Arial" w:hAnsi="Arial" w:cs="Arial"/>
          <w:color w:val="000000"/>
          <w:sz w:val="22"/>
          <w:szCs w:val="22"/>
          <w:bdr w:val="none" w:sz="0" w:space="0" w:color="auto" w:frame="1"/>
        </w:rPr>
        <w:t>gemeentelijke commando</w:t>
      </w:r>
      <w:r w:rsidR="000000B3">
        <w:rPr>
          <w:rFonts w:ascii="Arial" w:hAnsi="Arial" w:cs="Arial"/>
          <w:color w:val="000000"/>
          <w:sz w:val="22"/>
          <w:szCs w:val="22"/>
          <w:bdr w:val="none" w:sz="0" w:space="0" w:color="auto" w:frame="1"/>
        </w:rPr>
        <w:t xml:space="preserve">bunkers </w:t>
      </w:r>
      <w:r w:rsidR="00B94749">
        <w:rPr>
          <w:rFonts w:ascii="Arial" w:hAnsi="Arial" w:cs="Arial"/>
          <w:color w:val="000000"/>
          <w:sz w:val="22"/>
          <w:szCs w:val="22"/>
          <w:bdr w:val="none" w:sz="0" w:space="0" w:color="auto" w:frame="1"/>
        </w:rPr>
        <w:t>v</w:t>
      </w:r>
      <w:r w:rsidR="000000B3">
        <w:rPr>
          <w:rFonts w:ascii="Arial" w:hAnsi="Arial" w:cs="Arial"/>
          <w:color w:val="000000"/>
          <w:sz w:val="22"/>
          <w:szCs w:val="22"/>
          <w:bdr w:val="none" w:sz="0" w:space="0" w:color="auto" w:frame="1"/>
        </w:rPr>
        <w:t>an Nederland</w:t>
      </w:r>
      <w:r w:rsidR="00BE2FFB" w:rsidRPr="00220E1A">
        <w:rPr>
          <w:rFonts w:ascii="Arial" w:hAnsi="Arial" w:cs="Arial"/>
          <w:color w:val="000000"/>
          <w:sz w:val="22"/>
          <w:szCs w:val="22"/>
          <w:bdr w:val="none" w:sz="0" w:space="0" w:color="auto" w:frame="1"/>
        </w:rPr>
        <w:t xml:space="preserve"> en zeker een bezoek waard!</w:t>
      </w:r>
      <w:r w:rsidR="009E57AB" w:rsidRPr="00220E1A">
        <w:rPr>
          <w:rFonts w:ascii="Arial" w:hAnsi="Arial" w:cs="Arial"/>
          <w:color w:val="000000"/>
          <w:sz w:val="22"/>
          <w:szCs w:val="22"/>
          <w:bdr w:val="none" w:sz="0" w:space="0" w:color="auto" w:frame="1"/>
        </w:rPr>
        <w:t xml:space="preserve"> </w:t>
      </w:r>
    </w:p>
    <w:p w14:paraId="7582F94F" w14:textId="77777777" w:rsidR="000000B3" w:rsidRPr="00220E1A" w:rsidRDefault="000000B3" w:rsidP="000000B3">
      <w:pPr>
        <w:pStyle w:val="Normaalweb"/>
        <w:shd w:val="clear" w:color="auto" w:fill="FFFFFF"/>
        <w:spacing w:before="0" w:beforeAutospacing="0" w:after="0" w:afterAutospacing="0" w:line="276" w:lineRule="auto"/>
        <w:textAlignment w:val="baseline"/>
        <w:rPr>
          <w:rFonts w:ascii="Arial" w:hAnsi="Arial" w:cs="Arial"/>
          <w:b/>
          <w:bCs/>
          <w:color w:val="000000"/>
          <w:sz w:val="22"/>
          <w:szCs w:val="22"/>
        </w:rPr>
      </w:pPr>
    </w:p>
    <w:p w14:paraId="4C02A921" w14:textId="1638CA2B" w:rsidR="002C7D98" w:rsidRPr="00220E1A" w:rsidRDefault="009E57AB"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r w:rsidRPr="00220E1A">
        <w:rPr>
          <w:rFonts w:ascii="Arial" w:eastAsia="Times New Roman" w:hAnsi="Arial" w:cs="Arial"/>
          <w:b/>
          <w:bCs/>
          <w:color w:val="000000"/>
          <w:kern w:val="0"/>
          <w:sz w:val="22"/>
          <w:szCs w:val="22"/>
          <w:lang w:eastAsia="nl-NL"/>
          <w14:ligatures w14:val="none"/>
        </w:rPr>
        <w:t>SAM</w:t>
      </w:r>
      <w:r w:rsidR="00220E1A">
        <w:rPr>
          <w:rFonts w:ascii="Arial" w:eastAsia="Times New Roman" w:hAnsi="Arial" w:cs="Arial"/>
          <w:b/>
          <w:bCs/>
          <w:color w:val="000000"/>
          <w:kern w:val="0"/>
          <w:sz w:val="22"/>
          <w:szCs w:val="22"/>
          <w:lang w:eastAsia="nl-NL"/>
          <w14:ligatures w14:val="none"/>
        </w:rPr>
        <w:t xml:space="preserve"> </w:t>
      </w:r>
    </w:p>
    <w:p w14:paraId="1AAC5DFC" w14:textId="5CE67AB6" w:rsidR="001573B7" w:rsidRDefault="00567DF1" w:rsidP="00C97B12">
      <w:pPr>
        <w:shd w:val="clear" w:color="auto" w:fill="FFFFFF"/>
        <w:spacing w:after="0" w:line="276" w:lineRule="auto"/>
        <w:rPr>
          <w:rFonts w:ascii="Arial" w:eastAsia="Times New Roman" w:hAnsi="Arial" w:cs="Arial"/>
          <w:color w:val="000000"/>
          <w:kern w:val="0"/>
          <w:sz w:val="22"/>
          <w:szCs w:val="22"/>
          <w:lang w:eastAsia="nl-NL"/>
          <w14:ligatures w14:val="none"/>
        </w:rPr>
      </w:pPr>
      <w:r w:rsidRPr="00567DF1">
        <w:rPr>
          <w:rFonts w:ascii="Arial" w:eastAsia="Times New Roman" w:hAnsi="Arial" w:cs="Arial"/>
          <w:color w:val="000000"/>
          <w:kern w:val="0"/>
          <w:sz w:val="22"/>
          <w:szCs w:val="22"/>
          <w:lang w:eastAsia="nl-NL"/>
          <w14:ligatures w14:val="none"/>
        </w:rPr>
        <w:t xml:space="preserve">De bunker is </w:t>
      </w:r>
      <w:r w:rsidR="001573B7">
        <w:rPr>
          <w:rFonts w:ascii="Arial" w:eastAsia="Times New Roman" w:hAnsi="Arial" w:cs="Arial"/>
          <w:color w:val="000000"/>
          <w:kern w:val="0"/>
          <w:sz w:val="22"/>
          <w:szCs w:val="22"/>
          <w:lang w:eastAsia="nl-NL"/>
          <w14:ligatures w14:val="none"/>
        </w:rPr>
        <w:t>eigendom</w:t>
      </w:r>
      <w:r w:rsidRPr="00567DF1">
        <w:rPr>
          <w:rFonts w:ascii="Arial" w:eastAsia="Times New Roman" w:hAnsi="Arial" w:cs="Arial"/>
          <w:color w:val="000000"/>
          <w:kern w:val="0"/>
          <w:sz w:val="22"/>
          <w:szCs w:val="22"/>
          <w:lang w:eastAsia="nl-NL"/>
          <w14:ligatures w14:val="none"/>
        </w:rPr>
        <w:t xml:space="preserve"> bij de</w:t>
      </w:r>
      <w:r w:rsidR="009E57AB" w:rsidRPr="00220E1A">
        <w:rPr>
          <w:rFonts w:ascii="Arial" w:eastAsia="Times New Roman" w:hAnsi="Arial" w:cs="Arial"/>
          <w:color w:val="000000"/>
          <w:kern w:val="0"/>
          <w:sz w:val="22"/>
          <w:szCs w:val="22"/>
          <w:lang w:eastAsia="nl-NL"/>
          <w14:ligatures w14:val="none"/>
        </w:rPr>
        <w:t xml:space="preserve"> S</w:t>
      </w:r>
      <w:r w:rsidRPr="00567DF1">
        <w:rPr>
          <w:rFonts w:ascii="Arial" w:eastAsia="Times New Roman" w:hAnsi="Arial" w:cs="Arial"/>
          <w:color w:val="000000"/>
          <w:kern w:val="0"/>
          <w:sz w:val="22"/>
          <w:szCs w:val="22"/>
          <w:lang w:eastAsia="nl-NL"/>
          <w14:ligatures w14:val="none"/>
        </w:rPr>
        <w:t>tichting Archeologie en Monument (S</w:t>
      </w:r>
      <w:r w:rsidRPr="00220E1A">
        <w:rPr>
          <w:rFonts w:ascii="Arial" w:eastAsia="Times New Roman" w:hAnsi="Arial" w:cs="Arial"/>
          <w:color w:val="000000"/>
          <w:kern w:val="0"/>
          <w:sz w:val="22"/>
          <w:szCs w:val="22"/>
          <w:lang w:eastAsia="nl-NL"/>
          <w14:ligatures w14:val="none"/>
        </w:rPr>
        <w:t>AM</w:t>
      </w:r>
      <w:r w:rsidR="000000B3">
        <w:rPr>
          <w:rFonts w:ascii="Arial" w:eastAsia="Times New Roman" w:hAnsi="Arial" w:cs="Arial"/>
          <w:color w:val="000000"/>
          <w:kern w:val="0"/>
          <w:sz w:val="22"/>
          <w:szCs w:val="22"/>
          <w:lang w:eastAsia="nl-NL"/>
          <w14:ligatures w14:val="none"/>
        </w:rPr>
        <w:t>)</w:t>
      </w:r>
      <w:r w:rsidR="00C97B12">
        <w:rPr>
          <w:rFonts w:ascii="Arial" w:eastAsia="Times New Roman" w:hAnsi="Arial" w:cs="Arial"/>
          <w:color w:val="000000"/>
          <w:kern w:val="0"/>
          <w:sz w:val="22"/>
          <w:szCs w:val="22"/>
          <w:lang w:eastAsia="nl-NL"/>
          <w14:ligatures w14:val="none"/>
        </w:rPr>
        <w:t xml:space="preserve">. In 2023 is een nieuwe bovenbouw op de bunker gekomen. SAM is bezig hierin een BB-museum onder te brengen. In de archeologische werkplaats van SAM is te zien hoe </w:t>
      </w:r>
      <w:r w:rsidR="001573B7">
        <w:rPr>
          <w:rFonts w:ascii="Arial" w:eastAsia="Times New Roman" w:hAnsi="Arial" w:cs="Arial"/>
          <w:color w:val="000000"/>
          <w:kern w:val="0"/>
          <w:sz w:val="22"/>
          <w:szCs w:val="22"/>
          <w:lang w:eastAsia="nl-NL"/>
          <w14:ligatures w14:val="none"/>
        </w:rPr>
        <w:t xml:space="preserve">de vondsten uit </w:t>
      </w:r>
      <w:r w:rsidR="00C97B12">
        <w:rPr>
          <w:rFonts w:ascii="Arial" w:eastAsia="Times New Roman" w:hAnsi="Arial" w:cs="Arial"/>
          <w:color w:val="000000"/>
          <w:kern w:val="0"/>
          <w:sz w:val="22"/>
          <w:szCs w:val="22"/>
          <w:lang w:eastAsia="nl-NL"/>
          <w14:ligatures w14:val="none"/>
        </w:rPr>
        <w:t xml:space="preserve">een opgraving </w:t>
      </w:r>
      <w:r w:rsidR="001573B7">
        <w:rPr>
          <w:rFonts w:ascii="Arial" w:eastAsia="Times New Roman" w:hAnsi="Arial" w:cs="Arial"/>
          <w:color w:val="000000"/>
          <w:kern w:val="0"/>
          <w:sz w:val="22"/>
          <w:szCs w:val="22"/>
          <w:lang w:eastAsia="nl-NL"/>
          <w14:ligatures w14:val="none"/>
        </w:rPr>
        <w:t>worden verwerkt</w:t>
      </w:r>
      <w:r w:rsidR="00C97B12">
        <w:rPr>
          <w:rFonts w:ascii="Arial" w:eastAsia="Times New Roman" w:hAnsi="Arial" w:cs="Arial"/>
          <w:color w:val="000000"/>
          <w:kern w:val="0"/>
          <w:sz w:val="22"/>
          <w:szCs w:val="22"/>
          <w:lang w:eastAsia="nl-NL"/>
          <w14:ligatures w14:val="none"/>
        </w:rPr>
        <w:t xml:space="preserve">. </w:t>
      </w:r>
    </w:p>
    <w:p w14:paraId="66E7BE02" w14:textId="77777777" w:rsidR="000124B4" w:rsidRDefault="000124B4" w:rsidP="00C97B12">
      <w:pPr>
        <w:shd w:val="clear" w:color="auto" w:fill="FFFFFF"/>
        <w:spacing w:after="0" w:line="276" w:lineRule="auto"/>
        <w:rPr>
          <w:rFonts w:ascii="Arial" w:eastAsia="Times New Roman" w:hAnsi="Arial" w:cs="Arial"/>
          <w:color w:val="000000"/>
          <w:kern w:val="0"/>
          <w:sz w:val="22"/>
          <w:szCs w:val="22"/>
          <w:lang w:eastAsia="nl-NL"/>
          <w14:ligatures w14:val="none"/>
        </w:rPr>
      </w:pPr>
    </w:p>
    <w:p w14:paraId="08FB1A83" w14:textId="6385625F" w:rsidR="000124B4" w:rsidRPr="000124B4" w:rsidRDefault="000124B4" w:rsidP="00C97B12">
      <w:pPr>
        <w:shd w:val="clear" w:color="auto" w:fill="FFFFFF"/>
        <w:spacing w:after="0" w:line="276" w:lineRule="auto"/>
        <w:rPr>
          <w:rFonts w:ascii="Arial" w:eastAsia="Times New Roman" w:hAnsi="Arial" w:cs="Arial"/>
          <w:b/>
          <w:bCs/>
          <w:color w:val="000000"/>
          <w:kern w:val="0"/>
          <w:sz w:val="22"/>
          <w:szCs w:val="22"/>
          <w:lang w:eastAsia="nl-NL"/>
          <w14:ligatures w14:val="none"/>
        </w:rPr>
      </w:pPr>
      <w:r>
        <w:rPr>
          <w:rFonts w:ascii="Arial" w:eastAsia="Times New Roman" w:hAnsi="Arial" w:cs="Arial"/>
          <w:b/>
          <w:bCs/>
          <w:color w:val="000000"/>
          <w:kern w:val="0"/>
          <w:sz w:val="22"/>
          <w:szCs w:val="22"/>
          <w:lang w:eastAsia="nl-NL"/>
          <w14:ligatures w14:val="none"/>
        </w:rPr>
        <w:t>d</w:t>
      </w:r>
      <w:r w:rsidRPr="000124B4">
        <w:rPr>
          <w:rFonts w:ascii="Arial" w:eastAsia="Times New Roman" w:hAnsi="Arial" w:cs="Arial"/>
          <w:b/>
          <w:bCs/>
          <w:color w:val="000000"/>
          <w:kern w:val="0"/>
          <w:sz w:val="22"/>
          <w:szCs w:val="22"/>
          <w:lang w:eastAsia="nl-NL"/>
          <w14:ligatures w14:val="none"/>
        </w:rPr>
        <w:t xml:space="preserve">eterminatie </w:t>
      </w:r>
    </w:p>
    <w:p w14:paraId="134BB36C" w14:textId="7288E818" w:rsidR="00216DE5" w:rsidRDefault="001573B7" w:rsidP="00C97B12">
      <w:pPr>
        <w:shd w:val="clear" w:color="auto" w:fill="FFFFFF"/>
        <w:spacing w:after="0" w:line="276" w:lineRule="auto"/>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Veel mensen zijn in het bezit van voorwerpen, die in of op de grond gevonden zijn, zoals ‘vuur’stenen, werktuigen, oude munten, scherven, ijzeren voorwerpen, enz. Iedereen die iets dergelijks in bezit heeft, is zaterdag 5 april welkom in de BB-bunker. </w:t>
      </w:r>
      <w:r w:rsidR="0024258F">
        <w:rPr>
          <w:rFonts w:ascii="Arial" w:eastAsia="Times New Roman" w:hAnsi="Arial" w:cs="Arial"/>
          <w:color w:val="000000"/>
          <w:kern w:val="0"/>
          <w:sz w:val="22"/>
          <w:szCs w:val="22"/>
          <w:lang w:eastAsia="nl-NL"/>
          <w14:ligatures w14:val="none"/>
        </w:rPr>
        <w:t xml:space="preserve">Daar zijn archeologen en deskundigen van SAM aanwezig, die de meegebrachte voorwerpen determineren en antwoord geven op de vraag van velen: </w:t>
      </w:r>
      <w:r w:rsidR="00216DE5">
        <w:rPr>
          <w:rFonts w:ascii="Arial" w:eastAsia="Times New Roman" w:hAnsi="Arial" w:cs="Arial"/>
          <w:color w:val="000000"/>
          <w:kern w:val="0"/>
          <w:sz w:val="22"/>
          <w:szCs w:val="22"/>
          <w:lang w:eastAsia="nl-NL"/>
          <w14:ligatures w14:val="none"/>
        </w:rPr>
        <w:t>‘Is dat wat ik in mijn bezit heb een eeuwen</w:t>
      </w:r>
      <w:r w:rsidR="008F387F">
        <w:rPr>
          <w:rFonts w:ascii="Arial" w:eastAsia="Times New Roman" w:hAnsi="Arial" w:cs="Arial"/>
          <w:color w:val="000000"/>
          <w:kern w:val="0"/>
          <w:sz w:val="22"/>
          <w:szCs w:val="22"/>
          <w:lang w:eastAsia="nl-NL"/>
          <w14:ligatures w14:val="none"/>
        </w:rPr>
        <w:t>-</w:t>
      </w:r>
      <w:r w:rsidR="00216DE5">
        <w:rPr>
          <w:rFonts w:ascii="Arial" w:eastAsia="Times New Roman" w:hAnsi="Arial" w:cs="Arial"/>
          <w:color w:val="000000"/>
          <w:kern w:val="0"/>
          <w:sz w:val="22"/>
          <w:szCs w:val="22"/>
          <w:lang w:eastAsia="nl-NL"/>
          <w14:ligatures w14:val="none"/>
        </w:rPr>
        <w:t xml:space="preserve"> of wellicht duizenden jaren oud gebruiksvoorwerp?’</w:t>
      </w:r>
    </w:p>
    <w:p w14:paraId="5BADEB75" w14:textId="06CE7445" w:rsidR="00216DE5" w:rsidRPr="00216DE5" w:rsidRDefault="00216DE5" w:rsidP="00C97B12">
      <w:pPr>
        <w:shd w:val="clear" w:color="auto" w:fill="FFFFFF"/>
        <w:spacing w:after="0" w:line="276" w:lineRule="auto"/>
        <w:rPr>
          <w:rFonts w:ascii="Arial" w:eastAsia="Times New Roman" w:hAnsi="Arial" w:cs="Arial"/>
          <w:b/>
          <w:bCs/>
          <w:i/>
          <w:iCs/>
          <w:color w:val="000000"/>
          <w:kern w:val="0"/>
          <w:sz w:val="22"/>
          <w:szCs w:val="22"/>
          <w:lang w:eastAsia="nl-NL"/>
          <w14:ligatures w14:val="none"/>
        </w:rPr>
      </w:pPr>
      <w:r w:rsidRPr="00216DE5">
        <w:rPr>
          <w:rFonts w:ascii="Arial" w:eastAsia="Times New Roman" w:hAnsi="Arial" w:cs="Arial"/>
          <w:b/>
          <w:bCs/>
          <w:i/>
          <w:iCs/>
          <w:color w:val="000000"/>
          <w:kern w:val="0"/>
          <w:sz w:val="22"/>
          <w:szCs w:val="22"/>
          <w:lang w:eastAsia="nl-NL"/>
          <w14:ligatures w14:val="none"/>
        </w:rPr>
        <w:t xml:space="preserve">Alleen bodemvondsten worden </w:t>
      </w:r>
      <w:r w:rsidR="00721BDC" w:rsidRPr="00216DE5">
        <w:rPr>
          <w:rFonts w:ascii="Arial" w:eastAsia="Times New Roman" w:hAnsi="Arial" w:cs="Arial"/>
          <w:b/>
          <w:bCs/>
          <w:i/>
          <w:iCs/>
          <w:color w:val="000000"/>
          <w:kern w:val="0"/>
          <w:sz w:val="22"/>
          <w:szCs w:val="22"/>
          <w:lang w:eastAsia="nl-NL"/>
          <w14:ligatures w14:val="none"/>
        </w:rPr>
        <w:t>gedetermineerd</w:t>
      </w:r>
      <w:r w:rsidRPr="00216DE5">
        <w:rPr>
          <w:rFonts w:ascii="Arial" w:eastAsia="Times New Roman" w:hAnsi="Arial" w:cs="Arial"/>
          <w:b/>
          <w:bCs/>
          <w:i/>
          <w:iCs/>
          <w:color w:val="000000"/>
          <w:kern w:val="0"/>
          <w:sz w:val="22"/>
          <w:szCs w:val="22"/>
          <w:lang w:eastAsia="nl-NL"/>
          <w14:ligatures w14:val="none"/>
        </w:rPr>
        <w:t>, dus géén schilderijen, klokken of andere oude voorwerpen.</w:t>
      </w:r>
    </w:p>
    <w:p w14:paraId="1B6F5F80" w14:textId="77777777" w:rsidR="00435C65" w:rsidRDefault="00435C65" w:rsidP="00220E1A">
      <w:pPr>
        <w:spacing w:after="0" w:line="276" w:lineRule="auto"/>
        <w:rPr>
          <w:rFonts w:ascii="Arial" w:hAnsi="Arial" w:cs="Arial"/>
          <w:color w:val="374151"/>
          <w:sz w:val="22"/>
          <w:szCs w:val="22"/>
        </w:rPr>
      </w:pPr>
    </w:p>
    <w:p w14:paraId="1BE999E0" w14:textId="3E6B31DC" w:rsidR="00567DF1" w:rsidRPr="00220E1A" w:rsidRDefault="00567DF1" w:rsidP="00220E1A">
      <w:pPr>
        <w:pStyle w:val="Normaalweb"/>
        <w:shd w:val="clear" w:color="auto" w:fill="FFFFFF"/>
        <w:spacing w:before="0" w:beforeAutospacing="0" w:after="0" w:afterAutospacing="0" w:line="276" w:lineRule="auto"/>
        <w:textAlignment w:val="baseline"/>
        <w:rPr>
          <w:rFonts w:ascii="Arial" w:hAnsi="Arial" w:cs="Arial"/>
          <w:color w:val="000000"/>
          <w:sz w:val="22"/>
          <w:szCs w:val="22"/>
          <w:bdr w:val="none" w:sz="0" w:space="0" w:color="auto" w:frame="1"/>
        </w:rPr>
      </w:pPr>
      <w:r w:rsidRPr="00220E1A">
        <w:rPr>
          <w:rFonts w:ascii="Arial" w:hAnsi="Arial" w:cs="Arial"/>
          <w:color w:val="000000"/>
          <w:sz w:val="22"/>
          <w:szCs w:val="22"/>
        </w:rPr>
        <w:t xml:space="preserve">Altijd al eens de bunker willen bekijken? …. Dan is dit uw kans </w:t>
      </w:r>
    </w:p>
    <w:p w14:paraId="093260B8" w14:textId="07DC56FE" w:rsidR="00567DF1" w:rsidRPr="00220E1A" w:rsidRDefault="00567DF1" w:rsidP="00220E1A">
      <w:pPr>
        <w:shd w:val="clear" w:color="auto" w:fill="FFFFFF"/>
        <w:spacing w:after="0" w:line="276" w:lineRule="auto"/>
        <w:ind w:firstLine="708"/>
        <w:rPr>
          <w:rFonts w:ascii="Arial" w:eastAsia="Times New Roman" w:hAnsi="Arial" w:cs="Arial"/>
          <w:b/>
          <w:bCs/>
          <w:color w:val="000000"/>
          <w:kern w:val="0"/>
          <w:sz w:val="22"/>
          <w:szCs w:val="22"/>
          <w:lang w:eastAsia="nl-NL"/>
          <w14:ligatures w14:val="none"/>
        </w:rPr>
      </w:pPr>
      <w:r w:rsidRPr="00220E1A">
        <w:rPr>
          <w:rFonts w:ascii="Arial" w:eastAsia="Times New Roman" w:hAnsi="Arial" w:cs="Arial"/>
          <w:b/>
          <w:bCs/>
          <w:color w:val="000000"/>
          <w:kern w:val="0"/>
          <w:sz w:val="22"/>
          <w:szCs w:val="22"/>
          <w:lang w:eastAsia="nl-NL"/>
          <w14:ligatures w14:val="none"/>
        </w:rPr>
        <w:t xml:space="preserve">Op zaterdag 5 april 2025 tussen </w:t>
      </w:r>
      <w:r w:rsidR="001573B7">
        <w:rPr>
          <w:rFonts w:ascii="Arial" w:eastAsia="Times New Roman" w:hAnsi="Arial" w:cs="Arial"/>
          <w:b/>
          <w:bCs/>
          <w:color w:val="000000"/>
          <w:kern w:val="0"/>
          <w:sz w:val="22"/>
          <w:szCs w:val="22"/>
          <w:lang w:eastAsia="nl-NL"/>
          <w14:ligatures w14:val="none"/>
        </w:rPr>
        <w:t>13.30</w:t>
      </w:r>
      <w:r w:rsidRPr="00220E1A">
        <w:rPr>
          <w:rFonts w:ascii="Arial" w:eastAsia="Times New Roman" w:hAnsi="Arial" w:cs="Arial"/>
          <w:b/>
          <w:bCs/>
          <w:color w:val="000000"/>
          <w:kern w:val="0"/>
          <w:sz w:val="22"/>
          <w:szCs w:val="22"/>
          <w:lang w:eastAsia="nl-NL"/>
          <w14:ligatures w14:val="none"/>
        </w:rPr>
        <w:t xml:space="preserve"> uur en </w:t>
      </w:r>
      <w:r w:rsidR="001573B7">
        <w:rPr>
          <w:rFonts w:ascii="Arial" w:eastAsia="Times New Roman" w:hAnsi="Arial" w:cs="Arial"/>
          <w:b/>
          <w:bCs/>
          <w:color w:val="000000"/>
          <w:kern w:val="0"/>
          <w:sz w:val="22"/>
          <w:szCs w:val="22"/>
          <w:lang w:eastAsia="nl-NL"/>
          <w14:ligatures w14:val="none"/>
        </w:rPr>
        <w:t>16.00</w:t>
      </w:r>
      <w:r w:rsidRPr="00220E1A">
        <w:rPr>
          <w:rFonts w:ascii="Arial" w:eastAsia="Times New Roman" w:hAnsi="Arial" w:cs="Arial"/>
          <w:b/>
          <w:bCs/>
          <w:color w:val="000000"/>
          <w:kern w:val="0"/>
          <w:sz w:val="22"/>
          <w:szCs w:val="22"/>
          <w:lang w:eastAsia="nl-NL"/>
          <w14:ligatures w14:val="none"/>
        </w:rPr>
        <w:t xml:space="preserve"> uur </w:t>
      </w:r>
    </w:p>
    <w:p w14:paraId="7ACB7DA2" w14:textId="5DF55D0E" w:rsidR="00567DF1" w:rsidRPr="00220E1A" w:rsidRDefault="001573B7" w:rsidP="00220E1A">
      <w:pPr>
        <w:shd w:val="clear" w:color="auto" w:fill="FFFFFF"/>
        <w:spacing w:after="0" w:line="276" w:lineRule="auto"/>
        <w:ind w:firstLine="708"/>
        <w:rPr>
          <w:rFonts w:ascii="Arial" w:eastAsia="Times New Roman" w:hAnsi="Arial" w:cs="Arial"/>
          <w:color w:val="000000"/>
          <w:kern w:val="0"/>
          <w:sz w:val="22"/>
          <w:szCs w:val="22"/>
          <w:lang w:eastAsia="nl-NL"/>
          <w14:ligatures w14:val="none"/>
        </w:rPr>
      </w:pPr>
      <w:r>
        <w:rPr>
          <w:rFonts w:ascii="Arial" w:eastAsia="Times New Roman" w:hAnsi="Arial" w:cs="Arial"/>
          <w:b/>
          <w:bCs/>
          <w:color w:val="000000"/>
          <w:kern w:val="0"/>
          <w:sz w:val="22"/>
          <w:szCs w:val="22"/>
          <w:lang w:eastAsia="nl-NL"/>
          <w14:ligatures w14:val="none"/>
        </w:rPr>
        <w:t>Klepel</w:t>
      </w:r>
      <w:r w:rsidR="00567DF1" w:rsidRPr="00220E1A">
        <w:rPr>
          <w:rFonts w:ascii="Arial" w:eastAsia="Times New Roman" w:hAnsi="Arial" w:cs="Arial"/>
          <w:b/>
          <w:bCs/>
          <w:color w:val="000000"/>
          <w:kern w:val="0"/>
          <w:sz w:val="22"/>
          <w:szCs w:val="22"/>
          <w:lang w:eastAsia="nl-NL"/>
          <w14:ligatures w14:val="none"/>
        </w:rPr>
        <w:t xml:space="preserve"> </w:t>
      </w:r>
      <w:r w:rsidR="002C7D98" w:rsidRPr="00220E1A">
        <w:rPr>
          <w:rFonts w:ascii="Arial" w:eastAsia="Times New Roman" w:hAnsi="Arial" w:cs="Arial"/>
          <w:b/>
          <w:bCs/>
          <w:color w:val="000000"/>
          <w:kern w:val="0"/>
          <w:sz w:val="22"/>
          <w:szCs w:val="22"/>
          <w:lang w:eastAsia="nl-NL"/>
          <w14:ligatures w14:val="none"/>
        </w:rPr>
        <w:t>40</w:t>
      </w:r>
      <w:r w:rsidR="00567DF1" w:rsidRPr="00220E1A">
        <w:rPr>
          <w:rFonts w:ascii="Arial" w:eastAsia="Times New Roman" w:hAnsi="Arial" w:cs="Arial"/>
          <w:b/>
          <w:bCs/>
          <w:color w:val="000000"/>
          <w:kern w:val="0"/>
          <w:sz w:val="22"/>
          <w:szCs w:val="22"/>
          <w:lang w:eastAsia="nl-NL"/>
          <w14:ligatures w14:val="none"/>
        </w:rPr>
        <w:t xml:space="preserve"> te Emmen (</w:t>
      </w:r>
      <w:r w:rsidR="00567DF1" w:rsidRPr="00220E1A">
        <w:rPr>
          <w:rFonts w:ascii="Arial" w:eastAsia="Times New Roman" w:hAnsi="Arial" w:cs="Arial"/>
          <w:color w:val="000000"/>
          <w:kern w:val="0"/>
          <w:sz w:val="22"/>
          <w:szCs w:val="22"/>
          <w:lang w:eastAsia="nl-NL"/>
          <w14:ligatures w14:val="none"/>
        </w:rPr>
        <w:t xml:space="preserve">hier was vroeger de brandweerkazerne) </w:t>
      </w:r>
    </w:p>
    <w:p w14:paraId="16D3DA1B" w14:textId="77777777" w:rsidR="00567DF1" w:rsidRPr="00220E1A" w:rsidRDefault="00567DF1" w:rsidP="00220E1A">
      <w:pPr>
        <w:shd w:val="clear" w:color="auto" w:fill="FFFFFF"/>
        <w:spacing w:after="0" w:line="276" w:lineRule="auto"/>
        <w:rPr>
          <w:rFonts w:ascii="Arial" w:eastAsia="Times New Roman" w:hAnsi="Arial" w:cs="Arial"/>
          <w:b/>
          <w:bCs/>
          <w:color w:val="000000"/>
          <w:kern w:val="0"/>
          <w:sz w:val="22"/>
          <w:szCs w:val="22"/>
          <w:lang w:eastAsia="nl-NL"/>
          <w14:ligatures w14:val="none"/>
        </w:rPr>
      </w:pPr>
    </w:p>
    <w:p w14:paraId="6A028A55" w14:textId="168EA03D" w:rsidR="00567DF1" w:rsidRPr="00220E1A" w:rsidRDefault="00567DF1" w:rsidP="00220E1A">
      <w:pPr>
        <w:shd w:val="clear" w:color="auto" w:fill="FFFFFF"/>
        <w:spacing w:after="0" w:line="276" w:lineRule="auto"/>
        <w:rPr>
          <w:rFonts w:ascii="Arial" w:eastAsia="Times New Roman" w:hAnsi="Arial" w:cs="Arial"/>
          <w:color w:val="000000"/>
          <w:kern w:val="0"/>
          <w:sz w:val="22"/>
          <w:szCs w:val="22"/>
          <w:lang w:eastAsia="nl-NL"/>
          <w14:ligatures w14:val="none"/>
        </w:rPr>
      </w:pPr>
      <w:r w:rsidRPr="00220E1A">
        <w:rPr>
          <w:rFonts w:ascii="Arial" w:eastAsia="Times New Roman" w:hAnsi="Arial" w:cs="Arial"/>
          <w:color w:val="000000"/>
          <w:kern w:val="0"/>
          <w:sz w:val="22"/>
          <w:szCs w:val="22"/>
          <w:lang w:eastAsia="nl-NL"/>
          <w14:ligatures w14:val="none"/>
        </w:rPr>
        <w:t xml:space="preserve">De bunker is te bereiken via een trappenhuis. Er is </w:t>
      </w:r>
      <w:r w:rsidR="001F6B59" w:rsidRPr="00220E1A">
        <w:rPr>
          <w:rFonts w:ascii="Arial" w:eastAsia="Times New Roman" w:hAnsi="Arial" w:cs="Arial"/>
          <w:color w:val="000000"/>
          <w:kern w:val="0"/>
          <w:sz w:val="22"/>
          <w:szCs w:val="22"/>
          <w:lang w:eastAsia="nl-NL"/>
          <w14:ligatures w14:val="none"/>
        </w:rPr>
        <w:t xml:space="preserve">helaas </w:t>
      </w:r>
      <w:r w:rsidRPr="00220E1A">
        <w:rPr>
          <w:rFonts w:ascii="Arial" w:eastAsia="Times New Roman" w:hAnsi="Arial" w:cs="Arial"/>
          <w:color w:val="000000"/>
          <w:kern w:val="0"/>
          <w:sz w:val="22"/>
          <w:szCs w:val="22"/>
          <w:lang w:eastAsia="nl-NL"/>
          <w14:ligatures w14:val="none"/>
        </w:rPr>
        <w:t>geen</w:t>
      </w:r>
      <w:r w:rsidR="001573B7">
        <w:rPr>
          <w:rFonts w:ascii="Arial" w:eastAsia="Times New Roman" w:hAnsi="Arial" w:cs="Arial"/>
          <w:color w:val="000000"/>
          <w:kern w:val="0"/>
          <w:sz w:val="22"/>
          <w:szCs w:val="22"/>
          <w:lang w:eastAsia="nl-NL"/>
          <w14:ligatures w14:val="none"/>
        </w:rPr>
        <w:t xml:space="preserve"> trap</w:t>
      </w:r>
      <w:r w:rsidRPr="00220E1A">
        <w:rPr>
          <w:rFonts w:ascii="Arial" w:eastAsia="Times New Roman" w:hAnsi="Arial" w:cs="Arial"/>
          <w:color w:val="000000"/>
          <w:kern w:val="0"/>
          <w:sz w:val="22"/>
          <w:szCs w:val="22"/>
          <w:lang w:eastAsia="nl-NL"/>
          <w14:ligatures w14:val="none"/>
        </w:rPr>
        <w:t>lift.</w:t>
      </w:r>
    </w:p>
    <w:p w14:paraId="101BE2A1" w14:textId="2FC89529" w:rsidR="00567DF1" w:rsidRPr="00220E1A" w:rsidRDefault="001573B7" w:rsidP="00220E1A">
      <w:pPr>
        <w:shd w:val="clear" w:color="auto" w:fill="FFFFFF"/>
        <w:spacing w:after="0" w:line="276" w:lineRule="auto"/>
        <w:rPr>
          <w:rFonts w:ascii="Arial" w:eastAsia="Times New Roman" w:hAnsi="Arial" w:cs="Arial"/>
          <w:color w:val="000000"/>
          <w:kern w:val="0"/>
          <w:sz w:val="22"/>
          <w:szCs w:val="22"/>
          <w:lang w:eastAsia="nl-NL"/>
          <w14:ligatures w14:val="none"/>
        </w:rPr>
      </w:pPr>
      <w:r>
        <w:rPr>
          <w:rFonts w:ascii="Arial" w:eastAsia="Times New Roman" w:hAnsi="Arial" w:cs="Arial"/>
          <w:color w:val="000000"/>
          <w:kern w:val="0"/>
          <w:sz w:val="22"/>
          <w:szCs w:val="22"/>
          <w:lang w:eastAsia="nl-NL"/>
          <w14:ligatures w14:val="none"/>
        </w:rPr>
        <w:t xml:space="preserve">De toegang is gratis. </w:t>
      </w:r>
    </w:p>
    <w:p w14:paraId="05863881" w14:textId="77777777" w:rsidR="00567DF1" w:rsidRPr="00220E1A" w:rsidRDefault="00567DF1" w:rsidP="00220E1A">
      <w:pPr>
        <w:shd w:val="clear" w:color="auto" w:fill="FFFFFF"/>
        <w:spacing w:after="0" w:line="276" w:lineRule="auto"/>
        <w:rPr>
          <w:rFonts w:ascii="Arial" w:hAnsi="Arial" w:cs="Arial"/>
          <w:sz w:val="22"/>
          <w:szCs w:val="22"/>
        </w:rPr>
      </w:pPr>
    </w:p>
    <w:sectPr w:rsidR="00567DF1" w:rsidRPr="00220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F1"/>
    <w:rsid w:val="000000B3"/>
    <w:rsid w:val="000124B4"/>
    <w:rsid w:val="001573B7"/>
    <w:rsid w:val="001F6B59"/>
    <w:rsid w:val="00216DE5"/>
    <w:rsid w:val="00220E1A"/>
    <w:rsid w:val="0024258F"/>
    <w:rsid w:val="002C7D98"/>
    <w:rsid w:val="003E7A21"/>
    <w:rsid w:val="00435C65"/>
    <w:rsid w:val="00567DF1"/>
    <w:rsid w:val="00721BDC"/>
    <w:rsid w:val="008F387F"/>
    <w:rsid w:val="0094490F"/>
    <w:rsid w:val="009B42F9"/>
    <w:rsid w:val="009E57AB"/>
    <w:rsid w:val="00A7794F"/>
    <w:rsid w:val="00B94749"/>
    <w:rsid w:val="00BA2A22"/>
    <w:rsid w:val="00BE2FFB"/>
    <w:rsid w:val="00BF60E8"/>
    <w:rsid w:val="00C07D1B"/>
    <w:rsid w:val="00C21889"/>
    <w:rsid w:val="00C97B12"/>
    <w:rsid w:val="00CA6078"/>
    <w:rsid w:val="00CC5B45"/>
    <w:rsid w:val="00E22271"/>
    <w:rsid w:val="00FE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8310"/>
  <w15:chartTrackingRefBased/>
  <w15:docId w15:val="{E178A717-63F3-41E6-8F67-A2FFB5F4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D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67D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67DF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67DF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67DF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67D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7D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7D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7D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7DF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67DF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67DF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67DF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67DF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67D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7D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7D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7DF1"/>
    <w:rPr>
      <w:rFonts w:eastAsiaTheme="majorEastAsia" w:cstheme="majorBidi"/>
      <w:color w:val="272727" w:themeColor="text1" w:themeTint="D8"/>
    </w:rPr>
  </w:style>
  <w:style w:type="paragraph" w:styleId="Titel">
    <w:name w:val="Title"/>
    <w:basedOn w:val="Standaard"/>
    <w:next w:val="Standaard"/>
    <w:link w:val="TitelChar"/>
    <w:uiPriority w:val="10"/>
    <w:qFormat/>
    <w:rsid w:val="00567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7D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7D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7D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7D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7DF1"/>
    <w:rPr>
      <w:i/>
      <w:iCs/>
      <w:color w:val="404040" w:themeColor="text1" w:themeTint="BF"/>
    </w:rPr>
  </w:style>
  <w:style w:type="paragraph" w:styleId="Lijstalinea">
    <w:name w:val="List Paragraph"/>
    <w:basedOn w:val="Standaard"/>
    <w:uiPriority w:val="34"/>
    <w:qFormat/>
    <w:rsid w:val="00567DF1"/>
    <w:pPr>
      <w:ind w:left="720"/>
      <w:contextualSpacing/>
    </w:pPr>
  </w:style>
  <w:style w:type="character" w:styleId="Intensievebenadrukking">
    <w:name w:val="Intense Emphasis"/>
    <w:basedOn w:val="Standaardalinea-lettertype"/>
    <w:uiPriority w:val="21"/>
    <w:qFormat/>
    <w:rsid w:val="00567DF1"/>
    <w:rPr>
      <w:i/>
      <w:iCs/>
      <w:color w:val="2F5496" w:themeColor="accent1" w:themeShade="BF"/>
    </w:rPr>
  </w:style>
  <w:style w:type="paragraph" w:styleId="Duidelijkcitaat">
    <w:name w:val="Intense Quote"/>
    <w:basedOn w:val="Standaard"/>
    <w:next w:val="Standaard"/>
    <w:link w:val="DuidelijkcitaatChar"/>
    <w:uiPriority w:val="30"/>
    <w:qFormat/>
    <w:rsid w:val="00567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67DF1"/>
    <w:rPr>
      <w:i/>
      <w:iCs/>
      <w:color w:val="2F5496" w:themeColor="accent1" w:themeShade="BF"/>
    </w:rPr>
  </w:style>
  <w:style w:type="character" w:styleId="Intensieveverwijzing">
    <w:name w:val="Intense Reference"/>
    <w:basedOn w:val="Standaardalinea-lettertype"/>
    <w:uiPriority w:val="32"/>
    <w:qFormat/>
    <w:rsid w:val="00567DF1"/>
    <w:rPr>
      <w:b/>
      <w:bCs/>
      <w:smallCaps/>
      <w:color w:val="2F5496" w:themeColor="accent1" w:themeShade="BF"/>
      <w:spacing w:val="5"/>
    </w:rPr>
  </w:style>
  <w:style w:type="paragraph" w:styleId="Normaalweb">
    <w:name w:val="Normal (Web)"/>
    <w:basedOn w:val="Standaard"/>
    <w:uiPriority w:val="99"/>
    <w:unhideWhenUsed/>
    <w:rsid w:val="00BE2FFB"/>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E2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5758">
      <w:bodyDiv w:val="1"/>
      <w:marLeft w:val="0"/>
      <w:marRight w:val="0"/>
      <w:marTop w:val="0"/>
      <w:marBottom w:val="0"/>
      <w:divBdr>
        <w:top w:val="none" w:sz="0" w:space="0" w:color="auto"/>
        <w:left w:val="none" w:sz="0" w:space="0" w:color="auto"/>
        <w:bottom w:val="none" w:sz="0" w:space="0" w:color="auto"/>
        <w:right w:val="none" w:sz="0" w:space="0" w:color="auto"/>
      </w:divBdr>
    </w:div>
    <w:div w:id="843126695">
      <w:bodyDiv w:val="1"/>
      <w:marLeft w:val="0"/>
      <w:marRight w:val="0"/>
      <w:marTop w:val="0"/>
      <w:marBottom w:val="0"/>
      <w:divBdr>
        <w:top w:val="none" w:sz="0" w:space="0" w:color="auto"/>
        <w:left w:val="none" w:sz="0" w:space="0" w:color="auto"/>
        <w:bottom w:val="none" w:sz="0" w:space="0" w:color="auto"/>
        <w:right w:val="none" w:sz="0" w:space="0" w:color="auto"/>
      </w:divBdr>
      <w:divsChild>
        <w:div w:id="1600675377">
          <w:marLeft w:val="0"/>
          <w:marRight w:val="0"/>
          <w:marTop w:val="0"/>
          <w:marBottom w:val="0"/>
          <w:divBdr>
            <w:top w:val="none" w:sz="0" w:space="0" w:color="auto"/>
            <w:left w:val="none" w:sz="0" w:space="0" w:color="auto"/>
            <w:bottom w:val="none" w:sz="0" w:space="0" w:color="auto"/>
            <w:right w:val="none" w:sz="0" w:space="0" w:color="auto"/>
          </w:divBdr>
          <w:divsChild>
            <w:div w:id="1190266816">
              <w:marLeft w:val="0"/>
              <w:marRight w:val="0"/>
              <w:marTop w:val="0"/>
              <w:marBottom w:val="0"/>
              <w:divBdr>
                <w:top w:val="none" w:sz="0" w:space="0" w:color="auto"/>
                <w:left w:val="none" w:sz="0" w:space="0" w:color="auto"/>
                <w:bottom w:val="none" w:sz="0" w:space="0" w:color="auto"/>
                <w:right w:val="none" w:sz="0" w:space="0" w:color="auto"/>
              </w:divBdr>
              <w:divsChild>
                <w:div w:id="8920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1120">
          <w:marLeft w:val="0"/>
          <w:marRight w:val="0"/>
          <w:marTop w:val="0"/>
          <w:marBottom w:val="0"/>
          <w:divBdr>
            <w:top w:val="none" w:sz="0" w:space="0" w:color="auto"/>
            <w:left w:val="none" w:sz="0" w:space="0" w:color="auto"/>
            <w:bottom w:val="none" w:sz="0" w:space="0" w:color="auto"/>
            <w:right w:val="none" w:sz="0" w:space="0" w:color="auto"/>
          </w:divBdr>
          <w:divsChild>
            <w:div w:id="557861297">
              <w:marLeft w:val="0"/>
              <w:marRight w:val="0"/>
              <w:marTop w:val="0"/>
              <w:marBottom w:val="0"/>
              <w:divBdr>
                <w:top w:val="none" w:sz="0" w:space="0" w:color="auto"/>
                <w:left w:val="none" w:sz="0" w:space="0" w:color="auto"/>
                <w:bottom w:val="none" w:sz="0" w:space="0" w:color="auto"/>
                <w:right w:val="none" w:sz="0" w:space="0" w:color="auto"/>
              </w:divBdr>
              <w:divsChild>
                <w:div w:id="5232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709">
          <w:marLeft w:val="0"/>
          <w:marRight w:val="0"/>
          <w:marTop w:val="0"/>
          <w:marBottom w:val="0"/>
          <w:divBdr>
            <w:top w:val="none" w:sz="0" w:space="0" w:color="auto"/>
            <w:left w:val="none" w:sz="0" w:space="0" w:color="auto"/>
            <w:bottom w:val="none" w:sz="0" w:space="0" w:color="auto"/>
            <w:right w:val="none" w:sz="0" w:space="0" w:color="auto"/>
          </w:divBdr>
          <w:divsChild>
            <w:div w:id="612714912">
              <w:marLeft w:val="0"/>
              <w:marRight w:val="0"/>
              <w:marTop w:val="0"/>
              <w:marBottom w:val="0"/>
              <w:divBdr>
                <w:top w:val="none" w:sz="0" w:space="0" w:color="auto"/>
                <w:left w:val="none" w:sz="0" w:space="0" w:color="auto"/>
                <w:bottom w:val="none" w:sz="0" w:space="0" w:color="auto"/>
                <w:right w:val="none" w:sz="0" w:space="0" w:color="auto"/>
              </w:divBdr>
              <w:divsChild>
                <w:div w:id="11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0299">
          <w:marLeft w:val="0"/>
          <w:marRight w:val="0"/>
          <w:marTop w:val="0"/>
          <w:marBottom w:val="0"/>
          <w:divBdr>
            <w:top w:val="none" w:sz="0" w:space="0" w:color="auto"/>
            <w:left w:val="none" w:sz="0" w:space="0" w:color="auto"/>
            <w:bottom w:val="none" w:sz="0" w:space="0" w:color="auto"/>
            <w:right w:val="none" w:sz="0" w:space="0" w:color="auto"/>
          </w:divBdr>
          <w:divsChild>
            <w:div w:id="1505315072">
              <w:marLeft w:val="0"/>
              <w:marRight w:val="0"/>
              <w:marTop w:val="0"/>
              <w:marBottom w:val="0"/>
              <w:divBdr>
                <w:top w:val="none" w:sz="0" w:space="0" w:color="auto"/>
                <w:left w:val="none" w:sz="0" w:space="0" w:color="auto"/>
                <w:bottom w:val="none" w:sz="0" w:space="0" w:color="auto"/>
                <w:right w:val="none" w:sz="0" w:space="0" w:color="auto"/>
              </w:divBdr>
              <w:divsChild>
                <w:div w:id="367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0562">
      <w:bodyDiv w:val="1"/>
      <w:marLeft w:val="0"/>
      <w:marRight w:val="0"/>
      <w:marTop w:val="0"/>
      <w:marBottom w:val="0"/>
      <w:divBdr>
        <w:top w:val="none" w:sz="0" w:space="0" w:color="auto"/>
        <w:left w:val="none" w:sz="0" w:space="0" w:color="auto"/>
        <w:bottom w:val="none" w:sz="0" w:space="0" w:color="auto"/>
        <w:right w:val="none" w:sz="0" w:space="0" w:color="auto"/>
      </w:divBdr>
      <w:divsChild>
        <w:div w:id="40758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328</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 Tiben-Tolner</dc:creator>
  <cp:keywords/>
  <dc:description/>
  <cp:lastModifiedBy>A. Oost</cp:lastModifiedBy>
  <cp:revision>2</cp:revision>
  <dcterms:created xsi:type="dcterms:W3CDTF">2025-03-02T22:49:00Z</dcterms:created>
  <dcterms:modified xsi:type="dcterms:W3CDTF">2025-03-02T22:49:00Z</dcterms:modified>
</cp:coreProperties>
</file>